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685">
        <w:rPr>
          <w:b/>
          <w:noProof/>
          <w:sz w:val="32"/>
        </w:rPr>
        <w:t>Kékes-Szabó Andrea</w:t>
      </w:r>
      <w:r w:rsidR="000C1B52">
        <w:rPr>
          <w:b/>
          <w:noProof/>
          <w:sz w:val="32"/>
        </w:rPr>
        <w:t xml:space="preserve">: </w:t>
      </w:r>
      <w:r w:rsidR="002F6685">
        <w:rPr>
          <w:b/>
          <w:noProof/>
          <w:sz w:val="32"/>
        </w:rPr>
        <w:t>Csenge, a csínytevő tündér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2F6685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90650" cy="1390650"/>
            <wp:effectExtent l="19050" t="0" r="0" b="0"/>
            <wp:docPr id="1" name="Kép 1" descr="Kékes-Szabó Andrea: Csenge, a csínytevő tündé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kes-Szabó Andrea: Csenge, a csínytevő tündé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CE3" w:rsidRPr="00BC2CE3" w:rsidRDefault="00BC2CE3" w:rsidP="00BC2CE3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BC2CE3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Hol található a tündérek iskolája, a Tündértanoda? </w:t>
      </w:r>
      <w:r w:rsidR="00113E35">
        <w:tab/>
      </w:r>
      <w:r w:rsidR="00113E35">
        <w:br/>
      </w:r>
    </w:p>
    <w:p w:rsidR="00BC2CE3" w:rsidRPr="00043758" w:rsidRDefault="00BC2CE3" w:rsidP="00BC2CE3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D03ECF" w:rsidRDefault="00D03ECF" w:rsidP="007B1F0E">
      <w:pPr>
        <w:tabs>
          <w:tab w:val="left" w:pos="8820"/>
        </w:tabs>
        <w:spacing w:line="360" w:lineRule="auto"/>
        <w:rPr>
          <w:i/>
        </w:rPr>
      </w:pPr>
    </w:p>
    <w:p w:rsidR="002F6685" w:rsidRDefault="002F6685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A97EC0" w:rsidP="00DA2DDB">
      <w:pPr>
        <w:pStyle w:val="Listaszerbekezds"/>
        <w:numPr>
          <w:ilvl w:val="0"/>
          <w:numId w:val="3"/>
        </w:numPr>
      </w:pPr>
      <w:r>
        <w:t>Csenge, a tündér és Koboldi, a kobold együtt léptek át a varázstükrön. Kivel beszéltek legelőször?</w:t>
      </w:r>
    </w:p>
    <w:p w:rsidR="00607905" w:rsidRDefault="00607905" w:rsidP="00C0242F">
      <w:pPr>
        <w:pStyle w:val="Listaszerbekezds"/>
      </w:pPr>
    </w:p>
    <w:p w:rsidR="00A97EC0" w:rsidRDefault="00A97EC0" w:rsidP="00C0242F">
      <w:pPr>
        <w:pStyle w:val="Listaszerbekezds"/>
      </w:pPr>
    </w:p>
    <w:p w:rsidR="002340E6" w:rsidRDefault="002340E6" w:rsidP="002340E6">
      <w:pPr>
        <w:pStyle w:val="Listaszerbekezds"/>
        <w:rPr>
          <w:i/>
        </w:rPr>
      </w:pPr>
    </w:p>
    <w:p w:rsidR="00D03ECF" w:rsidRPr="001528CE" w:rsidRDefault="00D03ECF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2F6685" w:rsidRDefault="00A97EC0" w:rsidP="002F6685">
      <w:pPr>
        <w:numPr>
          <w:ilvl w:val="0"/>
          <w:numId w:val="3"/>
        </w:numPr>
      </w:pPr>
      <w:r>
        <w:t xml:space="preserve">Miért akart Zelda átlépni a varázstükrön? </w:t>
      </w:r>
    </w:p>
    <w:p w:rsidR="00607905" w:rsidRDefault="00607905" w:rsidP="00607905">
      <w:pPr>
        <w:ind w:left="720"/>
      </w:pPr>
    </w:p>
    <w:p w:rsidR="00607905" w:rsidRDefault="00607905" w:rsidP="00607905">
      <w:pPr>
        <w:ind w:left="720"/>
      </w:pPr>
    </w:p>
    <w:p w:rsidR="009D5F58" w:rsidRDefault="009D5F58" w:rsidP="009D5F58">
      <w:pPr>
        <w:rPr>
          <w:i/>
        </w:rPr>
      </w:pPr>
    </w:p>
    <w:p w:rsidR="00D03ECF" w:rsidRPr="001528CE" w:rsidRDefault="00D03ECF" w:rsidP="009D5F58">
      <w:pPr>
        <w:rPr>
          <w:i/>
        </w:rPr>
      </w:pPr>
    </w:p>
    <w:p w:rsidR="00043758" w:rsidRPr="001528CE" w:rsidRDefault="0004375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66DA7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D028E"/>
    <w:rsid w:val="002F6685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3574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97EC0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CE3"/>
    <w:rsid w:val="00BC2F4A"/>
    <w:rsid w:val="00C0242F"/>
    <w:rsid w:val="00C21C2E"/>
    <w:rsid w:val="00C23BF2"/>
    <w:rsid w:val="00C57E5F"/>
    <w:rsid w:val="00CA642A"/>
    <w:rsid w:val="00CE76E1"/>
    <w:rsid w:val="00D03ECF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B200-1387-4DA6-8270-179DD6BF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3</cp:revision>
  <cp:lastPrinted>2024-07-26T11:07:00Z</cp:lastPrinted>
  <dcterms:created xsi:type="dcterms:W3CDTF">2025-05-19T12:24:00Z</dcterms:created>
  <dcterms:modified xsi:type="dcterms:W3CDTF">2025-05-19T12:27:00Z</dcterms:modified>
</cp:coreProperties>
</file>